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11" w:rsidRDefault="001614F8" w:rsidP="001614F8">
      <w:pPr>
        <w:jc w:val="center"/>
        <w:rPr>
          <w:lang w:val="sr-Latn-RS"/>
        </w:rPr>
      </w:pPr>
      <w:proofErr w:type="spellStart"/>
      <w:r>
        <w:t>Saop</w:t>
      </w:r>
      <w:proofErr w:type="spellEnd"/>
      <w:r>
        <w:rPr>
          <w:lang w:val="sr-Latn-RS"/>
        </w:rPr>
        <w:t>štenje za medije</w:t>
      </w:r>
    </w:p>
    <w:p w:rsidR="001614F8" w:rsidRDefault="001614F8" w:rsidP="001614F8">
      <w:pPr>
        <w:jc w:val="center"/>
        <w:rPr>
          <w:lang w:val="sr-Latn-RS"/>
        </w:rPr>
      </w:pPr>
      <w:r>
        <w:rPr>
          <w:lang w:val="sr-Latn-RS"/>
        </w:rPr>
        <w:t>Dečja izložba „Rođendan u Hermanovoj jazbini“</w:t>
      </w:r>
    </w:p>
    <w:p w:rsidR="001614F8" w:rsidRDefault="001614F8" w:rsidP="0054443E">
      <w:pPr>
        <w:jc w:val="both"/>
        <w:rPr>
          <w:b/>
          <w:i/>
          <w:lang w:val="sr-Latn-RS"/>
        </w:rPr>
      </w:pPr>
      <w:r>
        <w:rPr>
          <w:lang w:val="sr-Latn-RS"/>
        </w:rPr>
        <w:t>Pančevo, 12.10.2015. –</w:t>
      </w:r>
      <w:r w:rsidR="00C26AA7">
        <w:rPr>
          <w:lang w:val="sr-Latn-RS"/>
        </w:rPr>
        <w:t xml:space="preserve"> </w:t>
      </w:r>
      <w:r w:rsidR="00253405">
        <w:rPr>
          <w:lang w:val="sr-Latn-RS"/>
        </w:rPr>
        <w:t>Dečji</w:t>
      </w:r>
      <w:r w:rsidR="00C26AA7">
        <w:rPr>
          <w:lang w:val="sr-Latn-RS"/>
        </w:rPr>
        <w:t xml:space="preserve"> muzej Hermanov brlog iz Celja (Slovenija) gostuje u pančevačkom Narodnom muzeju sa izložbom </w:t>
      </w:r>
      <w:r w:rsidR="00467D3C">
        <w:rPr>
          <w:b/>
          <w:i/>
          <w:lang w:val="sr-Latn-RS"/>
        </w:rPr>
        <w:t>Rođendan u Hermanovoj jazbini</w:t>
      </w:r>
      <w:r w:rsidR="00C26AA7">
        <w:rPr>
          <w:lang w:val="sr-Latn-RS"/>
        </w:rPr>
        <w:t xml:space="preserve">.  Izložba, namenjena pre deci, biće svečano otvorena u </w:t>
      </w:r>
      <w:r w:rsidR="00C26AA7" w:rsidRPr="005C5B57">
        <w:rPr>
          <w:b/>
          <w:i/>
          <w:lang w:val="sr-Latn-RS"/>
        </w:rPr>
        <w:t>sredu 14. oktobra u 12h</w:t>
      </w:r>
      <w:r w:rsidR="00C26AA7">
        <w:rPr>
          <w:lang w:val="sr-Latn-RS"/>
        </w:rPr>
        <w:t xml:space="preserve">. Na otvaranju će nastupati dečji hor </w:t>
      </w:r>
      <w:r w:rsidR="00C26AA7" w:rsidRPr="00C26AA7">
        <w:rPr>
          <w:b/>
          <w:i/>
          <w:lang w:val="sr-Latn-RS"/>
        </w:rPr>
        <w:t>Vokal kids</w:t>
      </w:r>
      <w:r w:rsidR="00C26AA7">
        <w:rPr>
          <w:b/>
          <w:i/>
          <w:lang w:val="sr-Latn-RS"/>
        </w:rPr>
        <w:t>.</w:t>
      </w:r>
    </w:p>
    <w:p w:rsidR="00467D3C" w:rsidRDefault="00467D3C" w:rsidP="0054443E">
      <w:pPr>
        <w:jc w:val="both"/>
        <w:rPr>
          <w:lang w:val="sr-Latn-RS"/>
        </w:rPr>
      </w:pPr>
      <w:r w:rsidRPr="00467D3C">
        <w:rPr>
          <w:i/>
          <w:lang w:val="sr-Latn-RS"/>
        </w:rPr>
        <w:t>Izložba predstavlja proslave rođendana u deset različitih zemalja i obrađuje rođendansku proslavu kao savremeni  globalni fenomen. Centralni element izložbe i simbol proslave je kolač, a obuhvaćeni su i ništa manje važni pokloni, druženje i zabava.</w:t>
      </w:r>
      <w:r>
        <w:rPr>
          <w:lang w:val="sr-Latn-RS"/>
        </w:rPr>
        <w:t xml:space="preserve"> – objašnjava autor izložbe viši kustos Jožica Trateški.</w:t>
      </w:r>
    </w:p>
    <w:p w:rsidR="00467D3C" w:rsidRDefault="00253405" w:rsidP="0054443E">
      <w:pPr>
        <w:jc w:val="both"/>
        <w:rPr>
          <w:lang w:val="sr-Latn-RS"/>
        </w:rPr>
      </w:pPr>
      <w:r>
        <w:rPr>
          <w:lang w:val="sr-Latn-RS"/>
        </w:rPr>
        <w:t>Dečji</w:t>
      </w:r>
      <w:r w:rsidR="005C5B57">
        <w:rPr>
          <w:lang w:val="sr-Latn-RS"/>
        </w:rPr>
        <w:t xml:space="preserve"> muzej Hermanov brlog radi u okviru Muzeja novije istorije u Celju i predstavlja je</w:t>
      </w:r>
      <w:r>
        <w:rPr>
          <w:lang w:val="sr-Latn-RS"/>
        </w:rPr>
        <w:t>dini dečji</w:t>
      </w:r>
      <w:r w:rsidR="005C5B57">
        <w:rPr>
          <w:lang w:val="sr-Latn-RS"/>
        </w:rPr>
        <w:t xml:space="preserve"> muzej u Sloveniji ko</w:t>
      </w:r>
      <w:r w:rsidR="0054443E">
        <w:rPr>
          <w:lang w:val="sr-Latn-RS"/>
        </w:rPr>
        <w:t>ji se obraća mladoj publici koja se, kroz stalne i povremene postavke, upoznaje sa bogatim kulturnim nasleđem, dečjim pravima i obavezama te osnovnim ljudskim vrednostima.</w:t>
      </w:r>
    </w:p>
    <w:p w:rsidR="00C26AA7" w:rsidRPr="00D05D51" w:rsidRDefault="00C26AA7" w:rsidP="0054443E">
      <w:pPr>
        <w:jc w:val="both"/>
        <w:rPr>
          <w:b/>
          <w:lang w:val="sr-Latn-RS"/>
        </w:rPr>
      </w:pPr>
      <w:r w:rsidRPr="00D05D51">
        <w:rPr>
          <w:b/>
          <w:lang w:val="sr-Latn-RS"/>
        </w:rPr>
        <w:t>Narodni muzej Pančevo ponosan je dve novine</w:t>
      </w:r>
      <w:r w:rsidR="00467D3C" w:rsidRPr="00D05D51">
        <w:rPr>
          <w:b/>
          <w:lang w:val="sr-Latn-RS"/>
        </w:rPr>
        <w:t xml:space="preserve"> u svom radu</w:t>
      </w:r>
      <w:r w:rsidRPr="00D05D51">
        <w:rPr>
          <w:b/>
          <w:lang w:val="sr-Latn-RS"/>
        </w:rPr>
        <w:t>: međunarodnu saradnju i prvu izložbu koja je namenjena</w:t>
      </w:r>
      <w:r w:rsidR="00592AB1" w:rsidRPr="00D05D51">
        <w:rPr>
          <w:b/>
          <w:lang w:val="sr-Latn-RS"/>
        </w:rPr>
        <w:t xml:space="preserve"> </w:t>
      </w:r>
      <w:r w:rsidR="00467D3C" w:rsidRPr="00D05D51">
        <w:rPr>
          <w:b/>
          <w:lang w:val="sr-Latn-RS"/>
        </w:rPr>
        <w:t>deč</w:t>
      </w:r>
      <w:r w:rsidR="00592AB1" w:rsidRPr="00D05D51">
        <w:rPr>
          <w:b/>
          <w:lang w:val="sr-Latn-RS"/>
        </w:rPr>
        <w:t>jem uzrastu - našoj budućoj publici.</w:t>
      </w:r>
    </w:p>
    <w:p w:rsidR="0091479C" w:rsidRDefault="0091479C" w:rsidP="0054443E">
      <w:pPr>
        <w:jc w:val="both"/>
        <w:rPr>
          <w:lang w:val="sr-Latn-RS"/>
        </w:rPr>
      </w:pPr>
      <w:r>
        <w:rPr>
          <w:lang w:val="sr-Latn-RS"/>
        </w:rPr>
        <w:t>Ulaz je slobodan.</w:t>
      </w:r>
    </w:p>
    <w:p w:rsidR="0054443E" w:rsidRDefault="0054443E" w:rsidP="0054443E">
      <w:pPr>
        <w:jc w:val="both"/>
        <w:rPr>
          <w:lang w:val="sr-Latn-RS"/>
        </w:rPr>
      </w:pPr>
    </w:p>
    <w:p w:rsidR="00467D3C" w:rsidRDefault="00467D3C" w:rsidP="001614F8">
      <w:pPr>
        <w:rPr>
          <w:lang w:val="sr-Latn-RS"/>
        </w:rPr>
      </w:pPr>
      <w:bookmarkStart w:id="0" w:name="_GoBack"/>
      <w:bookmarkEnd w:id="0"/>
    </w:p>
    <w:sectPr w:rsidR="0046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F8"/>
    <w:rsid w:val="001614F8"/>
    <w:rsid w:val="00253405"/>
    <w:rsid w:val="00283411"/>
    <w:rsid w:val="00467D3C"/>
    <w:rsid w:val="0054443E"/>
    <w:rsid w:val="00592AB1"/>
    <w:rsid w:val="005C5B57"/>
    <w:rsid w:val="0091479C"/>
    <w:rsid w:val="00C26AA7"/>
    <w:rsid w:val="00D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5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5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VanjaVanja</dc:creator>
  <cp:lastModifiedBy>VanjaVanja</cp:lastModifiedBy>
  <cp:revision>4</cp:revision>
  <dcterms:created xsi:type="dcterms:W3CDTF">2015-10-12T08:14:00Z</dcterms:created>
  <dcterms:modified xsi:type="dcterms:W3CDTF">2015-10-12T09:28:00Z</dcterms:modified>
</cp:coreProperties>
</file>